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8C2" w:rsidRPr="00B618C2" w:rsidRDefault="00B618C2" w:rsidP="00B618C2">
      <w:pPr>
        <w:pStyle w:val="Header"/>
        <w:rPr>
          <w:sz w:val="28"/>
          <w:szCs w:val="28"/>
        </w:rPr>
      </w:pPr>
      <w:bookmarkStart w:id="0" w:name="_GoBack"/>
      <w:bookmarkEnd w:id="0"/>
      <w:r w:rsidRPr="00B618C2">
        <w:rPr>
          <w:sz w:val="28"/>
          <w:szCs w:val="28"/>
        </w:rPr>
        <w:t>Project name: ________________________________________________________</w:t>
      </w:r>
    </w:p>
    <w:p w:rsidR="00B618C2" w:rsidRPr="00B618C2" w:rsidRDefault="00B618C2" w:rsidP="00B618C2">
      <w:pPr>
        <w:pStyle w:val="Header"/>
        <w:rPr>
          <w:sz w:val="28"/>
          <w:szCs w:val="28"/>
        </w:rPr>
      </w:pPr>
    </w:p>
    <w:p w:rsidR="00B618C2" w:rsidRPr="00B618C2" w:rsidRDefault="00B618C2" w:rsidP="00B618C2">
      <w:pPr>
        <w:pStyle w:val="Header"/>
        <w:rPr>
          <w:sz w:val="28"/>
          <w:szCs w:val="28"/>
        </w:rPr>
      </w:pPr>
    </w:p>
    <w:p w:rsidR="00B618C2" w:rsidRPr="00B618C2" w:rsidRDefault="00B618C2" w:rsidP="00B618C2">
      <w:pPr>
        <w:pStyle w:val="Header"/>
        <w:rPr>
          <w:sz w:val="28"/>
          <w:szCs w:val="28"/>
        </w:rPr>
      </w:pPr>
      <w:r w:rsidRPr="00B618C2">
        <w:rPr>
          <w:sz w:val="28"/>
          <w:szCs w:val="28"/>
        </w:rPr>
        <w:t>Your name: __________________________________________________________</w:t>
      </w:r>
    </w:p>
    <w:p w:rsidR="00B618C2" w:rsidRPr="00B618C2" w:rsidRDefault="00B618C2" w:rsidP="00B618C2">
      <w:pPr>
        <w:pStyle w:val="Header"/>
        <w:rPr>
          <w:sz w:val="28"/>
          <w:szCs w:val="28"/>
        </w:rPr>
      </w:pPr>
    </w:p>
    <w:p w:rsidR="00B618C2" w:rsidRPr="00B618C2" w:rsidRDefault="00B618C2" w:rsidP="00B618C2">
      <w:pPr>
        <w:pStyle w:val="Header"/>
        <w:rPr>
          <w:sz w:val="28"/>
          <w:szCs w:val="28"/>
        </w:rPr>
      </w:pPr>
      <w:r w:rsidRPr="00B618C2">
        <w:rPr>
          <w:sz w:val="28"/>
          <w:szCs w:val="28"/>
        </w:rPr>
        <w:t>Class: ______________________                                    Date: __________________</w:t>
      </w:r>
    </w:p>
    <w:p w:rsidR="00B618C2" w:rsidRDefault="00B618C2" w:rsidP="00B618C2">
      <w:pPr>
        <w:ind w:left="360"/>
        <w:jc w:val="center"/>
        <w:rPr>
          <w:sz w:val="32"/>
          <w:szCs w:val="32"/>
        </w:rPr>
      </w:pPr>
    </w:p>
    <w:p w:rsidR="00B618C2" w:rsidRDefault="00B618C2" w:rsidP="00B618C2">
      <w:pPr>
        <w:ind w:left="360"/>
        <w:jc w:val="center"/>
        <w:rPr>
          <w:sz w:val="32"/>
          <w:szCs w:val="32"/>
        </w:rPr>
      </w:pPr>
    </w:p>
    <w:p w:rsidR="00B618C2" w:rsidRPr="00A40FEA" w:rsidRDefault="00B618C2" w:rsidP="00B618C2">
      <w:pPr>
        <w:ind w:left="36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Project </w:t>
      </w:r>
      <w:r w:rsidRPr="00A40FEA">
        <w:rPr>
          <w:sz w:val="32"/>
          <w:szCs w:val="32"/>
        </w:rPr>
        <w:t>Rubric</w:t>
      </w:r>
    </w:p>
    <w:tbl>
      <w:tblPr>
        <w:tblW w:w="11313" w:type="dxa"/>
        <w:jc w:val="center"/>
        <w:tblInd w:w="-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3"/>
        <w:gridCol w:w="2790"/>
        <w:gridCol w:w="2505"/>
        <w:gridCol w:w="1725"/>
        <w:gridCol w:w="2070"/>
      </w:tblGrid>
      <w:tr w:rsidR="00B618C2" w:rsidRPr="0043590E" w:rsidTr="00912A37">
        <w:trPr>
          <w:jc w:val="center"/>
        </w:trPr>
        <w:tc>
          <w:tcPr>
            <w:tcW w:w="2223" w:type="dxa"/>
            <w:shd w:val="clear" w:color="auto" w:fill="auto"/>
          </w:tcPr>
          <w:p w:rsidR="00B618C2" w:rsidRPr="0043590E" w:rsidRDefault="00B618C2" w:rsidP="00912A37">
            <w:pPr>
              <w:pStyle w:val="NoSpacing"/>
            </w:pPr>
          </w:p>
        </w:tc>
        <w:tc>
          <w:tcPr>
            <w:tcW w:w="2790" w:type="dxa"/>
            <w:shd w:val="clear" w:color="auto" w:fill="auto"/>
          </w:tcPr>
          <w:p w:rsidR="00B618C2" w:rsidRPr="00D2612D" w:rsidRDefault="00B618C2" w:rsidP="00912A37">
            <w:pPr>
              <w:pStyle w:val="NoSpacing"/>
              <w:rPr>
                <w:sz w:val="28"/>
                <w:szCs w:val="28"/>
              </w:rPr>
            </w:pPr>
          </w:p>
          <w:p w:rsidR="00B618C2" w:rsidRPr="00D2612D" w:rsidRDefault="00B618C2" w:rsidP="00912A37">
            <w:pPr>
              <w:pStyle w:val="NoSpacing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35</w:t>
            </w:r>
            <w:r w:rsidRPr="00D2612D">
              <w:rPr>
                <w:b/>
                <w:color w:val="FF0000"/>
                <w:sz w:val="28"/>
                <w:szCs w:val="28"/>
              </w:rPr>
              <w:t xml:space="preserve"> points</w:t>
            </w:r>
          </w:p>
          <w:p w:rsidR="00B618C2" w:rsidRPr="0043590E" w:rsidRDefault="00B618C2" w:rsidP="00912A37">
            <w:pPr>
              <w:pStyle w:val="NoSpacing"/>
            </w:pPr>
          </w:p>
        </w:tc>
        <w:tc>
          <w:tcPr>
            <w:tcW w:w="2505" w:type="dxa"/>
            <w:shd w:val="clear" w:color="auto" w:fill="auto"/>
          </w:tcPr>
          <w:p w:rsidR="00B618C2" w:rsidRPr="00D2612D" w:rsidRDefault="00B618C2" w:rsidP="00912A37">
            <w:pPr>
              <w:pStyle w:val="NoSpacing"/>
              <w:rPr>
                <w:sz w:val="28"/>
                <w:szCs w:val="28"/>
              </w:rPr>
            </w:pPr>
          </w:p>
          <w:p w:rsidR="00B618C2" w:rsidRPr="0043590E" w:rsidRDefault="00B618C2" w:rsidP="00912A37">
            <w:pPr>
              <w:pStyle w:val="NoSpacing"/>
            </w:pPr>
            <w:r>
              <w:rPr>
                <w:b/>
                <w:color w:val="FF0000"/>
                <w:sz w:val="28"/>
                <w:szCs w:val="28"/>
              </w:rPr>
              <w:t>25</w:t>
            </w:r>
            <w:r w:rsidRPr="00D2612D">
              <w:rPr>
                <w:b/>
                <w:color w:val="FF0000"/>
                <w:sz w:val="28"/>
                <w:szCs w:val="28"/>
              </w:rPr>
              <w:t xml:space="preserve"> points</w:t>
            </w:r>
          </w:p>
        </w:tc>
        <w:tc>
          <w:tcPr>
            <w:tcW w:w="1725" w:type="dxa"/>
            <w:shd w:val="clear" w:color="auto" w:fill="auto"/>
          </w:tcPr>
          <w:p w:rsidR="00B618C2" w:rsidRPr="00D2612D" w:rsidRDefault="00B618C2" w:rsidP="00912A37">
            <w:pPr>
              <w:pStyle w:val="NoSpacing"/>
              <w:rPr>
                <w:b/>
                <w:color w:val="FF0000"/>
                <w:sz w:val="28"/>
                <w:szCs w:val="28"/>
              </w:rPr>
            </w:pPr>
          </w:p>
          <w:p w:rsidR="00B618C2" w:rsidRPr="0043590E" w:rsidRDefault="00B618C2" w:rsidP="00912A37">
            <w:pPr>
              <w:pStyle w:val="NoSpacing"/>
            </w:pPr>
            <w:r>
              <w:rPr>
                <w:b/>
                <w:color w:val="FF0000"/>
                <w:sz w:val="28"/>
                <w:szCs w:val="28"/>
              </w:rPr>
              <w:t>20</w:t>
            </w:r>
            <w:r w:rsidRPr="00D2612D">
              <w:rPr>
                <w:b/>
                <w:color w:val="FF0000"/>
                <w:sz w:val="28"/>
                <w:szCs w:val="28"/>
              </w:rPr>
              <w:t xml:space="preserve"> points</w:t>
            </w:r>
          </w:p>
        </w:tc>
        <w:tc>
          <w:tcPr>
            <w:tcW w:w="2070" w:type="dxa"/>
            <w:shd w:val="clear" w:color="auto" w:fill="auto"/>
          </w:tcPr>
          <w:p w:rsidR="00B618C2" w:rsidRPr="00D2612D" w:rsidRDefault="00B618C2" w:rsidP="00912A37">
            <w:pPr>
              <w:pStyle w:val="NoSpacing"/>
              <w:rPr>
                <w:b/>
                <w:color w:val="FF0000"/>
                <w:sz w:val="28"/>
                <w:szCs w:val="28"/>
              </w:rPr>
            </w:pPr>
          </w:p>
          <w:p w:rsidR="00B618C2" w:rsidRPr="0043590E" w:rsidRDefault="00B618C2" w:rsidP="00912A37">
            <w:pPr>
              <w:pStyle w:val="NoSpacing"/>
            </w:pPr>
            <w:r>
              <w:rPr>
                <w:b/>
                <w:color w:val="FF0000"/>
                <w:sz w:val="28"/>
                <w:szCs w:val="28"/>
              </w:rPr>
              <w:t>15</w:t>
            </w:r>
            <w:r w:rsidRPr="00D2612D">
              <w:rPr>
                <w:b/>
                <w:color w:val="FF0000"/>
                <w:sz w:val="28"/>
                <w:szCs w:val="28"/>
              </w:rPr>
              <w:t xml:space="preserve"> points</w:t>
            </w:r>
          </w:p>
        </w:tc>
      </w:tr>
      <w:tr w:rsidR="00B618C2" w:rsidRPr="005B1D19" w:rsidTr="00912A37">
        <w:trPr>
          <w:jc w:val="center"/>
        </w:trPr>
        <w:tc>
          <w:tcPr>
            <w:tcW w:w="2223" w:type="dxa"/>
            <w:shd w:val="clear" w:color="auto" w:fill="auto"/>
          </w:tcPr>
          <w:p w:rsidR="00B618C2" w:rsidRPr="005B1D19" w:rsidRDefault="00B618C2" w:rsidP="00912A37">
            <w:pPr>
              <w:pStyle w:val="NoSpacing"/>
            </w:pPr>
            <w:r w:rsidRPr="005B1D19">
              <w:t>Content</w:t>
            </w:r>
          </w:p>
        </w:tc>
        <w:tc>
          <w:tcPr>
            <w:tcW w:w="2790" w:type="dxa"/>
            <w:shd w:val="clear" w:color="auto" w:fill="auto"/>
          </w:tcPr>
          <w:p w:rsidR="00B618C2" w:rsidRPr="005B1D19" w:rsidRDefault="00B618C2" w:rsidP="00912A37">
            <w:pPr>
              <w:pStyle w:val="NoSpacing"/>
            </w:pPr>
            <w:proofErr w:type="gramStart"/>
            <w:r w:rsidRPr="005B1D19">
              <w:t>went</w:t>
            </w:r>
            <w:proofErr w:type="gramEnd"/>
            <w:r w:rsidRPr="005B1D19">
              <w:t xml:space="preserve"> above and beyond what was required.</w:t>
            </w:r>
          </w:p>
        </w:tc>
        <w:tc>
          <w:tcPr>
            <w:tcW w:w="2505" w:type="dxa"/>
            <w:shd w:val="clear" w:color="auto" w:fill="auto"/>
          </w:tcPr>
          <w:p w:rsidR="00B618C2" w:rsidRPr="005B1D19" w:rsidRDefault="00B618C2" w:rsidP="00912A37">
            <w:pPr>
              <w:pStyle w:val="NoSpacing"/>
            </w:pPr>
            <w:r w:rsidRPr="005B1D19">
              <w:t>Met all of the content requirements</w:t>
            </w:r>
          </w:p>
        </w:tc>
        <w:tc>
          <w:tcPr>
            <w:tcW w:w="1725" w:type="dxa"/>
            <w:shd w:val="clear" w:color="auto" w:fill="auto"/>
          </w:tcPr>
          <w:p w:rsidR="00B618C2" w:rsidRPr="005B1D19" w:rsidRDefault="00B618C2" w:rsidP="00912A37">
            <w:pPr>
              <w:pStyle w:val="NoSpacing"/>
            </w:pPr>
            <w:r w:rsidRPr="005B1D19">
              <w:t>Missing some of the required content</w:t>
            </w:r>
          </w:p>
        </w:tc>
        <w:tc>
          <w:tcPr>
            <w:tcW w:w="2070" w:type="dxa"/>
            <w:shd w:val="clear" w:color="auto" w:fill="auto"/>
          </w:tcPr>
          <w:p w:rsidR="00B618C2" w:rsidRPr="005B1D19" w:rsidRDefault="00B618C2" w:rsidP="00912A37">
            <w:pPr>
              <w:pStyle w:val="NoSpacing"/>
            </w:pPr>
            <w:r w:rsidRPr="005B1D19">
              <w:t>Missing too much</w:t>
            </w:r>
          </w:p>
        </w:tc>
      </w:tr>
      <w:tr w:rsidR="00B618C2" w:rsidRPr="005B1D19" w:rsidTr="00912A37">
        <w:trPr>
          <w:jc w:val="center"/>
        </w:trPr>
        <w:tc>
          <w:tcPr>
            <w:tcW w:w="2223" w:type="dxa"/>
            <w:shd w:val="clear" w:color="auto" w:fill="auto"/>
          </w:tcPr>
          <w:p w:rsidR="00B618C2" w:rsidRPr="005B1D19" w:rsidRDefault="00B618C2" w:rsidP="00912A37">
            <w:pPr>
              <w:pStyle w:val="NoSpacing"/>
            </w:pPr>
            <w:r w:rsidRPr="005B1D19">
              <w:t>Written Content</w:t>
            </w:r>
          </w:p>
          <w:p w:rsidR="00B618C2" w:rsidRPr="005B1D19" w:rsidRDefault="00B618C2" w:rsidP="00912A37">
            <w:pPr>
              <w:pStyle w:val="NoSpacing"/>
            </w:pPr>
          </w:p>
        </w:tc>
        <w:tc>
          <w:tcPr>
            <w:tcW w:w="2790" w:type="dxa"/>
            <w:shd w:val="clear" w:color="auto" w:fill="auto"/>
          </w:tcPr>
          <w:p w:rsidR="00B618C2" w:rsidRPr="005B1D19" w:rsidRDefault="00B618C2" w:rsidP="00912A37">
            <w:pPr>
              <w:pStyle w:val="NoSpacing"/>
            </w:pPr>
            <w:r w:rsidRPr="005B1D19">
              <w:t xml:space="preserve">Written content well done and thoughtful, obvious time was taken to explain the information </w:t>
            </w:r>
          </w:p>
        </w:tc>
        <w:tc>
          <w:tcPr>
            <w:tcW w:w="2505" w:type="dxa"/>
            <w:shd w:val="clear" w:color="auto" w:fill="auto"/>
          </w:tcPr>
          <w:p w:rsidR="00B618C2" w:rsidRPr="005B1D19" w:rsidRDefault="00B618C2" w:rsidP="00912A37">
            <w:pPr>
              <w:pStyle w:val="NoSpacing"/>
            </w:pPr>
            <w:r w:rsidRPr="005B1D19">
              <w:t xml:space="preserve">Written content is completed and/or some </w:t>
            </w:r>
            <w:r>
              <w:t xml:space="preserve">parts </w:t>
            </w:r>
            <w:r w:rsidRPr="005B1D19">
              <w:t xml:space="preserve">showed no time taken to answers. </w:t>
            </w:r>
          </w:p>
        </w:tc>
        <w:tc>
          <w:tcPr>
            <w:tcW w:w="1725" w:type="dxa"/>
            <w:shd w:val="clear" w:color="auto" w:fill="auto"/>
          </w:tcPr>
          <w:p w:rsidR="00B618C2" w:rsidRPr="005B1D19" w:rsidRDefault="00B618C2" w:rsidP="00912A37">
            <w:pPr>
              <w:pStyle w:val="NoSpacing"/>
            </w:pPr>
            <w:r w:rsidRPr="005B1D19">
              <w:t>Obvious lack of thought put into most of the answers.</w:t>
            </w:r>
          </w:p>
        </w:tc>
        <w:tc>
          <w:tcPr>
            <w:tcW w:w="2070" w:type="dxa"/>
            <w:shd w:val="clear" w:color="auto" w:fill="auto"/>
          </w:tcPr>
          <w:p w:rsidR="00B618C2" w:rsidRPr="005B1D19" w:rsidRDefault="00B618C2" w:rsidP="00912A37">
            <w:pPr>
              <w:pStyle w:val="NoSpacing"/>
            </w:pPr>
            <w:r w:rsidRPr="005B1D19">
              <w:t>Not much thought</w:t>
            </w:r>
          </w:p>
        </w:tc>
      </w:tr>
      <w:tr w:rsidR="00B618C2" w:rsidRPr="005B1D19" w:rsidTr="00912A37">
        <w:trPr>
          <w:jc w:val="center"/>
        </w:trPr>
        <w:tc>
          <w:tcPr>
            <w:tcW w:w="2223" w:type="dxa"/>
            <w:shd w:val="clear" w:color="auto" w:fill="auto"/>
          </w:tcPr>
          <w:p w:rsidR="00B618C2" w:rsidRDefault="00B618C2" w:rsidP="00912A37">
            <w:pPr>
              <w:pStyle w:val="NoSpacing"/>
            </w:pPr>
          </w:p>
        </w:tc>
        <w:tc>
          <w:tcPr>
            <w:tcW w:w="2790" w:type="dxa"/>
            <w:shd w:val="clear" w:color="auto" w:fill="auto"/>
          </w:tcPr>
          <w:p w:rsidR="00B618C2" w:rsidRPr="00D2612D" w:rsidRDefault="00B618C2" w:rsidP="00912A37">
            <w:pPr>
              <w:pStyle w:val="NoSpacing"/>
            </w:pPr>
            <w:r w:rsidRPr="00D2612D">
              <w:t>Excellent</w:t>
            </w:r>
          </w:p>
          <w:p w:rsidR="00B618C2" w:rsidRPr="00D2612D" w:rsidRDefault="00B618C2" w:rsidP="00912A37">
            <w:pPr>
              <w:pStyle w:val="NoSpacing"/>
            </w:pPr>
          </w:p>
          <w:p w:rsidR="00B618C2" w:rsidRPr="005B1D19" w:rsidRDefault="00B618C2" w:rsidP="00912A37">
            <w:pPr>
              <w:pStyle w:val="NoSpacing"/>
              <w:rPr>
                <w:b/>
                <w:color w:val="FF0000"/>
              </w:rPr>
            </w:pPr>
            <w:r w:rsidRPr="00D2612D">
              <w:rPr>
                <w:b/>
                <w:color w:val="FF0000"/>
              </w:rPr>
              <w:t>10 points</w:t>
            </w:r>
          </w:p>
        </w:tc>
        <w:tc>
          <w:tcPr>
            <w:tcW w:w="2505" w:type="dxa"/>
            <w:shd w:val="clear" w:color="auto" w:fill="auto"/>
          </w:tcPr>
          <w:p w:rsidR="00B618C2" w:rsidRPr="00D2612D" w:rsidRDefault="00B618C2" w:rsidP="00912A37">
            <w:pPr>
              <w:pStyle w:val="NoSpacing"/>
            </w:pPr>
            <w:r w:rsidRPr="00D2612D">
              <w:t>Good</w:t>
            </w:r>
          </w:p>
          <w:p w:rsidR="00B618C2" w:rsidRPr="00D2612D" w:rsidRDefault="00B618C2" w:rsidP="00912A37">
            <w:pPr>
              <w:pStyle w:val="NoSpacing"/>
            </w:pPr>
          </w:p>
          <w:p w:rsidR="00B618C2" w:rsidRPr="0043590E" w:rsidRDefault="00B618C2" w:rsidP="00912A37">
            <w:pPr>
              <w:pStyle w:val="NoSpacing"/>
            </w:pPr>
            <w:r w:rsidRPr="00D2612D">
              <w:rPr>
                <w:b/>
                <w:color w:val="FF0000"/>
              </w:rPr>
              <w:t>8 points</w:t>
            </w:r>
          </w:p>
        </w:tc>
        <w:tc>
          <w:tcPr>
            <w:tcW w:w="1725" w:type="dxa"/>
            <w:shd w:val="clear" w:color="auto" w:fill="auto"/>
          </w:tcPr>
          <w:p w:rsidR="00B618C2" w:rsidRPr="00D2612D" w:rsidRDefault="00B618C2" w:rsidP="00912A37">
            <w:pPr>
              <w:pStyle w:val="NoSpacing"/>
            </w:pPr>
            <w:r w:rsidRPr="00D2612D">
              <w:t>Needs Some Improvement</w:t>
            </w:r>
          </w:p>
          <w:p w:rsidR="00B618C2" w:rsidRPr="00D2612D" w:rsidRDefault="00B618C2" w:rsidP="00912A37">
            <w:pPr>
              <w:pStyle w:val="NoSpacing"/>
            </w:pPr>
            <w:r w:rsidRPr="00D2612D">
              <w:rPr>
                <w:b/>
                <w:color w:val="FF0000"/>
              </w:rPr>
              <w:t>5 points</w:t>
            </w:r>
          </w:p>
        </w:tc>
        <w:tc>
          <w:tcPr>
            <w:tcW w:w="2070" w:type="dxa"/>
            <w:shd w:val="clear" w:color="auto" w:fill="auto"/>
          </w:tcPr>
          <w:p w:rsidR="00B618C2" w:rsidRPr="00D2612D" w:rsidRDefault="00B618C2" w:rsidP="00912A37">
            <w:pPr>
              <w:pStyle w:val="NoSpacing"/>
            </w:pPr>
            <w:r w:rsidRPr="00D2612D">
              <w:t>Needs much improvement</w:t>
            </w:r>
          </w:p>
          <w:p w:rsidR="00B618C2" w:rsidRPr="005B1D19" w:rsidRDefault="00B618C2" w:rsidP="00912A37">
            <w:pPr>
              <w:pStyle w:val="NoSpacing"/>
              <w:rPr>
                <w:b/>
                <w:color w:val="FF0000"/>
              </w:rPr>
            </w:pPr>
            <w:r w:rsidRPr="00D2612D">
              <w:rPr>
                <w:b/>
                <w:color w:val="FF0000"/>
              </w:rPr>
              <w:t>2 points</w:t>
            </w:r>
          </w:p>
        </w:tc>
      </w:tr>
      <w:tr w:rsidR="00B618C2" w:rsidRPr="0043590E" w:rsidTr="00912A37">
        <w:trPr>
          <w:jc w:val="center"/>
        </w:trPr>
        <w:tc>
          <w:tcPr>
            <w:tcW w:w="2223" w:type="dxa"/>
            <w:shd w:val="clear" w:color="auto" w:fill="auto"/>
          </w:tcPr>
          <w:p w:rsidR="00B618C2" w:rsidRPr="0043590E" w:rsidRDefault="00B618C2" w:rsidP="00912A37">
            <w:pPr>
              <w:pStyle w:val="NoSpacing"/>
            </w:pPr>
            <w:r>
              <w:t>Web 2.0 functions</w:t>
            </w:r>
          </w:p>
        </w:tc>
        <w:tc>
          <w:tcPr>
            <w:tcW w:w="2790" w:type="dxa"/>
            <w:shd w:val="clear" w:color="auto" w:fill="auto"/>
          </w:tcPr>
          <w:p w:rsidR="00B618C2" w:rsidRPr="0043590E" w:rsidRDefault="00B618C2" w:rsidP="00912A37">
            <w:pPr>
              <w:pStyle w:val="NoSpacing"/>
            </w:pPr>
          </w:p>
        </w:tc>
        <w:tc>
          <w:tcPr>
            <w:tcW w:w="2505" w:type="dxa"/>
            <w:shd w:val="clear" w:color="auto" w:fill="auto"/>
          </w:tcPr>
          <w:p w:rsidR="00B618C2" w:rsidRPr="0043590E" w:rsidRDefault="00B618C2" w:rsidP="00912A37">
            <w:pPr>
              <w:pStyle w:val="NoSpacing"/>
            </w:pPr>
          </w:p>
        </w:tc>
        <w:tc>
          <w:tcPr>
            <w:tcW w:w="1725" w:type="dxa"/>
            <w:shd w:val="clear" w:color="auto" w:fill="auto"/>
          </w:tcPr>
          <w:p w:rsidR="00B618C2" w:rsidRPr="0043590E" w:rsidRDefault="00B618C2" w:rsidP="00912A37">
            <w:pPr>
              <w:pStyle w:val="NoSpacing"/>
            </w:pPr>
          </w:p>
        </w:tc>
        <w:tc>
          <w:tcPr>
            <w:tcW w:w="2070" w:type="dxa"/>
            <w:shd w:val="clear" w:color="auto" w:fill="auto"/>
          </w:tcPr>
          <w:p w:rsidR="00B618C2" w:rsidRPr="0043590E" w:rsidRDefault="00B618C2" w:rsidP="00912A37">
            <w:pPr>
              <w:pStyle w:val="NoSpacing"/>
            </w:pPr>
          </w:p>
        </w:tc>
      </w:tr>
      <w:tr w:rsidR="00B618C2" w:rsidRPr="0043590E" w:rsidTr="00912A37">
        <w:trPr>
          <w:jc w:val="center"/>
        </w:trPr>
        <w:tc>
          <w:tcPr>
            <w:tcW w:w="2223" w:type="dxa"/>
            <w:shd w:val="clear" w:color="auto" w:fill="auto"/>
          </w:tcPr>
          <w:p w:rsidR="00B618C2" w:rsidRPr="0043590E" w:rsidRDefault="00B618C2" w:rsidP="00912A37">
            <w:pPr>
              <w:pStyle w:val="NoSpacing"/>
            </w:pPr>
            <w:r>
              <w:t>Appropriate graphics and/or design</w:t>
            </w:r>
          </w:p>
        </w:tc>
        <w:tc>
          <w:tcPr>
            <w:tcW w:w="2790" w:type="dxa"/>
            <w:shd w:val="clear" w:color="auto" w:fill="auto"/>
          </w:tcPr>
          <w:p w:rsidR="00B618C2" w:rsidRPr="0043590E" w:rsidRDefault="00B618C2" w:rsidP="00912A37">
            <w:pPr>
              <w:pStyle w:val="NoSpacing"/>
            </w:pPr>
          </w:p>
        </w:tc>
        <w:tc>
          <w:tcPr>
            <w:tcW w:w="2505" w:type="dxa"/>
            <w:shd w:val="clear" w:color="auto" w:fill="auto"/>
          </w:tcPr>
          <w:p w:rsidR="00B618C2" w:rsidRPr="0043590E" w:rsidRDefault="00B618C2" w:rsidP="00912A37">
            <w:pPr>
              <w:pStyle w:val="NoSpacing"/>
            </w:pPr>
          </w:p>
        </w:tc>
        <w:tc>
          <w:tcPr>
            <w:tcW w:w="1725" w:type="dxa"/>
            <w:shd w:val="clear" w:color="auto" w:fill="auto"/>
          </w:tcPr>
          <w:p w:rsidR="00B618C2" w:rsidRPr="0043590E" w:rsidRDefault="00B618C2" w:rsidP="00912A37">
            <w:pPr>
              <w:pStyle w:val="NoSpacing"/>
            </w:pPr>
          </w:p>
        </w:tc>
        <w:tc>
          <w:tcPr>
            <w:tcW w:w="2070" w:type="dxa"/>
            <w:shd w:val="clear" w:color="auto" w:fill="auto"/>
          </w:tcPr>
          <w:p w:rsidR="00B618C2" w:rsidRPr="0043590E" w:rsidRDefault="00B618C2" w:rsidP="00912A37">
            <w:pPr>
              <w:pStyle w:val="NoSpacing"/>
            </w:pPr>
          </w:p>
        </w:tc>
      </w:tr>
      <w:tr w:rsidR="00B618C2" w:rsidRPr="0043590E" w:rsidTr="00912A37">
        <w:trPr>
          <w:jc w:val="center"/>
        </w:trPr>
        <w:tc>
          <w:tcPr>
            <w:tcW w:w="2223" w:type="dxa"/>
            <w:shd w:val="clear" w:color="auto" w:fill="auto"/>
          </w:tcPr>
          <w:p w:rsidR="00B618C2" w:rsidRPr="0043590E" w:rsidRDefault="00B618C2" w:rsidP="00912A37">
            <w:pPr>
              <w:pStyle w:val="NoSpacing"/>
            </w:pPr>
            <w:r>
              <w:t>Use of correct spelling and punctuation</w:t>
            </w:r>
          </w:p>
        </w:tc>
        <w:tc>
          <w:tcPr>
            <w:tcW w:w="2790" w:type="dxa"/>
            <w:shd w:val="clear" w:color="auto" w:fill="auto"/>
          </w:tcPr>
          <w:p w:rsidR="00B618C2" w:rsidRPr="0043590E" w:rsidRDefault="00B618C2" w:rsidP="00912A37">
            <w:pPr>
              <w:pStyle w:val="NoSpacing"/>
            </w:pPr>
          </w:p>
        </w:tc>
        <w:tc>
          <w:tcPr>
            <w:tcW w:w="2505" w:type="dxa"/>
            <w:shd w:val="clear" w:color="auto" w:fill="auto"/>
          </w:tcPr>
          <w:p w:rsidR="00B618C2" w:rsidRPr="0043590E" w:rsidRDefault="00B618C2" w:rsidP="00912A37">
            <w:pPr>
              <w:pStyle w:val="NoSpacing"/>
            </w:pPr>
          </w:p>
        </w:tc>
        <w:tc>
          <w:tcPr>
            <w:tcW w:w="1725" w:type="dxa"/>
            <w:shd w:val="clear" w:color="auto" w:fill="auto"/>
          </w:tcPr>
          <w:p w:rsidR="00B618C2" w:rsidRPr="0043590E" w:rsidRDefault="00B618C2" w:rsidP="00912A37">
            <w:pPr>
              <w:pStyle w:val="NoSpacing"/>
            </w:pPr>
          </w:p>
        </w:tc>
        <w:tc>
          <w:tcPr>
            <w:tcW w:w="2070" w:type="dxa"/>
            <w:shd w:val="clear" w:color="auto" w:fill="auto"/>
          </w:tcPr>
          <w:p w:rsidR="00B618C2" w:rsidRPr="0043590E" w:rsidRDefault="00B618C2" w:rsidP="00912A37">
            <w:pPr>
              <w:pStyle w:val="NoSpacing"/>
            </w:pPr>
          </w:p>
        </w:tc>
      </w:tr>
    </w:tbl>
    <w:p w:rsidR="00B618C2" w:rsidRDefault="00B618C2" w:rsidP="00B618C2">
      <w:pPr>
        <w:pStyle w:val="ListParagraph"/>
        <w:numPr>
          <w:ilvl w:val="0"/>
          <w:numId w:val="1"/>
        </w:numPr>
      </w:pPr>
      <w:r>
        <w:t>10 points if the assignment is handed in late</w:t>
      </w:r>
    </w:p>
    <w:p w:rsidR="00B618C2" w:rsidRDefault="00B618C2" w:rsidP="00B618C2">
      <w:pPr>
        <w:pStyle w:val="ListParagraph"/>
        <w:jc w:val="center"/>
        <w:rPr>
          <w:sz w:val="48"/>
          <w:szCs w:val="48"/>
        </w:rPr>
      </w:pPr>
    </w:p>
    <w:p w:rsidR="00B618C2" w:rsidRDefault="00B618C2" w:rsidP="00B618C2">
      <w:pPr>
        <w:pStyle w:val="ListParagraph"/>
        <w:jc w:val="center"/>
        <w:rPr>
          <w:sz w:val="48"/>
          <w:szCs w:val="48"/>
        </w:rPr>
      </w:pPr>
    </w:p>
    <w:p w:rsidR="00B618C2" w:rsidRDefault="00B618C2" w:rsidP="00B618C2">
      <w:pPr>
        <w:pStyle w:val="ListParagraph"/>
        <w:jc w:val="center"/>
      </w:pPr>
      <w:r w:rsidRPr="00F527D6">
        <w:rPr>
          <w:sz w:val="48"/>
          <w:szCs w:val="48"/>
        </w:rPr>
        <w:t>Your grade: _______________</w:t>
      </w:r>
    </w:p>
    <w:p w:rsidR="00224B9D" w:rsidRDefault="00224B9D"/>
    <w:sectPr w:rsidR="00224B9D" w:rsidSect="00C76174">
      <w:headerReference w:type="default" r:id="rId8"/>
      <w:pgSz w:w="12240" w:h="15840"/>
      <w:pgMar w:top="1440" w:right="1008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8C2" w:rsidRDefault="00B618C2" w:rsidP="00B618C2">
      <w:pPr>
        <w:spacing w:after="0" w:line="240" w:lineRule="auto"/>
      </w:pPr>
      <w:r>
        <w:separator/>
      </w:r>
    </w:p>
  </w:endnote>
  <w:endnote w:type="continuationSeparator" w:id="0">
    <w:p w:rsidR="00B618C2" w:rsidRDefault="00B618C2" w:rsidP="00B61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8C2" w:rsidRDefault="00B618C2" w:rsidP="00B618C2">
      <w:pPr>
        <w:spacing w:after="0" w:line="240" w:lineRule="auto"/>
      </w:pPr>
      <w:r>
        <w:separator/>
      </w:r>
    </w:p>
  </w:footnote>
  <w:footnote w:type="continuationSeparator" w:id="0">
    <w:p w:rsidR="00B618C2" w:rsidRDefault="00B618C2" w:rsidP="00B61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3DA" w:rsidRDefault="00B30D71" w:rsidP="00B618C2">
    <w:pPr>
      <w:pStyle w:val="Header"/>
    </w:pPr>
    <w:r>
      <w:t>Hospitality and Tourism</w:t>
    </w:r>
    <w:r w:rsidR="00B618C2">
      <w:t xml:space="preserve">                                   HONORS – PROJECT RUBRIC</w:t>
    </w:r>
  </w:p>
  <w:p w:rsidR="00B618C2" w:rsidRDefault="00B618C2" w:rsidP="00B618C2">
    <w:pPr>
      <w:pStyle w:val="Header"/>
    </w:pPr>
  </w:p>
  <w:p w:rsidR="00B618C2" w:rsidRDefault="00B618C2" w:rsidP="00B618C2">
    <w:pPr>
      <w:pStyle w:val="Header"/>
    </w:pPr>
  </w:p>
  <w:p w:rsidR="00B618C2" w:rsidRDefault="00B618C2" w:rsidP="00B618C2">
    <w:pPr>
      <w:pStyle w:val="Header"/>
    </w:pPr>
  </w:p>
  <w:p w:rsidR="00B618C2" w:rsidRPr="00B618C2" w:rsidRDefault="00B618C2" w:rsidP="00B618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22E9D"/>
    <w:multiLevelType w:val="hybridMultilevel"/>
    <w:tmpl w:val="A800A0BC"/>
    <w:lvl w:ilvl="0" w:tplc="B0CE7BFA">
      <w:start w:val="201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8C2"/>
    <w:rsid w:val="00224B9D"/>
    <w:rsid w:val="00B30D71"/>
    <w:rsid w:val="00B6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18C2"/>
    <w:pPr>
      <w:ind w:left="720"/>
      <w:contextualSpacing/>
    </w:pPr>
  </w:style>
  <w:style w:type="paragraph" w:styleId="NoSpacing">
    <w:name w:val="No Spacing"/>
    <w:uiPriority w:val="1"/>
    <w:qFormat/>
    <w:rsid w:val="00B6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61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18C2"/>
  </w:style>
  <w:style w:type="paragraph" w:styleId="Footer">
    <w:name w:val="footer"/>
    <w:basedOn w:val="Normal"/>
    <w:link w:val="FooterChar"/>
    <w:uiPriority w:val="99"/>
    <w:unhideWhenUsed/>
    <w:rsid w:val="00B61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18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18C2"/>
    <w:pPr>
      <w:ind w:left="720"/>
      <w:contextualSpacing/>
    </w:pPr>
  </w:style>
  <w:style w:type="paragraph" w:styleId="NoSpacing">
    <w:name w:val="No Spacing"/>
    <w:uiPriority w:val="1"/>
    <w:qFormat/>
    <w:rsid w:val="00B6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61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18C2"/>
  </w:style>
  <w:style w:type="paragraph" w:styleId="Footer">
    <w:name w:val="footer"/>
    <w:basedOn w:val="Normal"/>
    <w:link w:val="FooterChar"/>
    <w:uiPriority w:val="99"/>
    <w:unhideWhenUsed/>
    <w:rsid w:val="00B61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1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2014-11-06T17:38:00Z</dcterms:created>
  <dcterms:modified xsi:type="dcterms:W3CDTF">2014-11-06T17:38:00Z</dcterms:modified>
</cp:coreProperties>
</file>